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39" w:rsidRPr="00C81B39" w:rsidRDefault="00C81B39" w:rsidP="00C81B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B39">
        <w:rPr>
          <w:rFonts w:ascii="Times New Roman" w:hAnsi="Times New Roman" w:cs="Times New Roman"/>
          <w:b/>
          <w:sz w:val="32"/>
          <w:szCs w:val="32"/>
        </w:rPr>
        <w:t>Леонова Олеся Борисовна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09"/>
        <w:gridCol w:w="118"/>
        <w:gridCol w:w="6826"/>
      </w:tblGrid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Орехово-Зуево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Орехово-Зуево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4C5A2D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7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62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0.000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Занятость: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 лет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626BD9" w:rsidRPr="00626BD9" w:rsidTr="00626BD9">
        <w:trPr>
          <w:trHeight w:val="22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4C5A2D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26BD9"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  </w:t>
            </w:r>
            <w:r w:rsidR="00626BD9" w:rsidRPr="00626BD9">
              <w:rPr>
                <w:rFonts w:ascii="Times New Roman" w:eastAsia="Times New Roman" w:hAnsi="Times New Roman" w:cs="Times New Roman"/>
                <w:color w:val="677777"/>
                <w:sz w:val="24"/>
                <w:szCs w:val="24"/>
              </w:rPr>
              <w:t>(10 октября 1986)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1351" w:type="pct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Состою в браке, есть дети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6BD9" w:rsidRPr="00626BD9" w:rsidRDefault="00626BD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9" w:rsidRPr="00626BD9" w:rsidRDefault="00626BD9" w:rsidP="00626B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26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Опыт работы   </w:t>
            </w:r>
            <w:r w:rsidR="004C5A2D">
              <w:rPr>
                <w:rFonts w:ascii="Times New Roman" w:eastAsia="Times New Roman" w:hAnsi="Times New Roman" w:cs="Times New Roman"/>
                <w:b/>
                <w:bCs/>
                <w:color w:val="999999"/>
                <w:sz w:val="40"/>
                <w:szCs w:val="40"/>
              </w:rPr>
              <w:t>6</w:t>
            </w:r>
            <w:r w:rsidR="00C81B39" w:rsidRPr="006E745F">
              <w:rPr>
                <w:rFonts w:ascii="Times New Roman" w:eastAsia="Times New Roman" w:hAnsi="Times New Roman" w:cs="Times New Roman"/>
                <w:b/>
                <w:bCs/>
                <w:color w:val="999999"/>
                <w:sz w:val="40"/>
                <w:szCs w:val="40"/>
              </w:rPr>
              <w:t xml:space="preserve"> лет</w:t>
            </w:r>
            <w:r w:rsidR="006E745F">
              <w:rPr>
                <w:rFonts w:ascii="Times New Roman" w:eastAsia="Times New Roman" w:hAnsi="Times New Roman" w:cs="Times New Roman"/>
                <w:b/>
                <w:bCs/>
                <w:color w:val="999999"/>
                <w:sz w:val="40"/>
                <w:szCs w:val="40"/>
              </w:rPr>
              <w:t>(1мес)</w:t>
            </w:r>
          </w:p>
          <w:p w:rsidR="00626BD9" w:rsidRPr="00626BD9" w:rsidRDefault="00E56CD0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1288" w:type="pct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работы:</w:t>
            </w:r>
          </w:p>
        </w:tc>
        <w:tc>
          <w:tcPr>
            <w:tcW w:w="3712" w:type="pct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2010 — апрель 2013   </w:t>
            </w:r>
            <w:r w:rsidR="00C81B39">
              <w:rPr>
                <w:rFonts w:ascii="Times New Roman" w:eastAsia="Times New Roman" w:hAnsi="Times New Roman" w:cs="Times New Roman"/>
                <w:color w:val="477777"/>
                <w:sz w:val="24"/>
                <w:szCs w:val="24"/>
              </w:rPr>
              <w:t>(3 года 2</w:t>
            </w:r>
            <w:r w:rsidRPr="00626BD9">
              <w:rPr>
                <w:rFonts w:ascii="Times New Roman" w:eastAsia="Times New Roman" w:hAnsi="Times New Roman" w:cs="Times New Roman"/>
                <w:color w:val="477777"/>
                <w:sz w:val="24"/>
                <w:szCs w:val="24"/>
              </w:rPr>
              <w:t xml:space="preserve"> месяца)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1288" w:type="pct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712" w:type="pct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Региональный торговый представитель отдела по работе с супермаркетами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1288" w:type="pct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Компания:</w:t>
            </w:r>
          </w:p>
        </w:tc>
        <w:tc>
          <w:tcPr>
            <w:tcW w:w="3712" w:type="pct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ЗАО"Сейлс"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1288" w:type="pct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Обязанности:</w:t>
            </w:r>
          </w:p>
        </w:tc>
        <w:tc>
          <w:tcPr>
            <w:tcW w:w="3712" w:type="pct"/>
            <w:gridSpan w:val="2"/>
            <w:vAlign w:val="center"/>
            <w:hideMark/>
          </w:tcPr>
          <w:p w:rsid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товара, заказ товара, до</w:t>
            </w:r>
            <w:r w:rsidR="004C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заказ, оформление возвратов, контроль отгрузок, работа с накладными (приход, расход), мерчандайзинг, приоритет, инвентаризация, отчетность. Непосредственное общение с руководителями торговых точек.</w:t>
            </w:r>
          </w:p>
          <w:p w:rsidR="00626BD9" w:rsidRPr="00626BD9" w:rsidRDefault="00626BD9" w:rsidP="00C81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6BD9" w:rsidRPr="004C5A2D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работы:             апрель 2013-по настоящее время</w:t>
            </w:r>
            <w:r w:rsidR="004C5A2D" w:rsidRPr="004C5A2D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4C5A2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1 мес)</w:t>
            </w:r>
          </w:p>
          <w:p w:rsidR="00C81B39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r w:rsidRPr="00C81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                  Торговый представитель коммерческий отдел</w:t>
            </w:r>
          </w:p>
          <w:p w:rsidR="00C81B39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Компания: </w:t>
            </w:r>
            <w:r w:rsidRPr="004C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«Восток-Останкино»</w:t>
            </w:r>
          </w:p>
          <w:p w:rsidR="00C81B39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Обязанности:  </w:t>
            </w:r>
          </w:p>
          <w:p w:rsidR="00C81B39" w:rsidRPr="00C81B39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3"/>
            </w:tblGrid>
            <w:tr w:rsidR="00C81B39" w:rsidRPr="00C81B39" w:rsidTr="00C81B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B39" w:rsidRPr="00C81B39" w:rsidRDefault="00C81B39" w:rsidP="00C81B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Pr="00C81B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Активные продажи (Колбасные изделия, деликатесы, п/ф), развитие территории, выполнение поставленных задач и плана, представленность продукта в тт, непосредственное общение с руководителями торговых точек, отчетность, работа с дебиторской задолженностью.Активно работа</w:t>
                  </w:r>
                  <w:r w:rsidR="00F74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 на территории г.Орехово-Зуево,рынки,розничные магазины</w:t>
                  </w:r>
                  <w:r w:rsidRPr="00C81B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Общий опыт по территории г.Орехово-Зуево и Владимирская область, г.Покров.Рассмотрю все варианты, все группы товаров и все условия сотрудничества.База имеется.</w:t>
                  </w:r>
                </w:p>
              </w:tc>
            </w:tr>
            <w:tr w:rsidR="00C81B39" w:rsidRPr="00C81B39" w:rsidTr="00C81B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B39" w:rsidRPr="00C81B39" w:rsidRDefault="00E56CD0" w:rsidP="00C81B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</w:tbl>
          <w:p w:rsidR="00C81B39" w:rsidRPr="00C81B39" w:rsidRDefault="00C81B3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9" w:rsidRPr="00626BD9" w:rsidRDefault="00626BD9" w:rsidP="00626B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26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Образование</w:t>
            </w:r>
          </w:p>
          <w:p w:rsidR="00626BD9" w:rsidRPr="00626BD9" w:rsidRDefault="00E56CD0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МГОГИ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Факультет:</w:t>
            </w:r>
          </w:p>
        </w:tc>
        <w:tc>
          <w:tcPr>
            <w:tcW w:w="0" w:type="auto"/>
            <w:vAlign w:val="center"/>
            <w:hideMark/>
          </w:tcPr>
          <w:p w:rsidR="006E745F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образования и педагогики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дошкольного образования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6BD9" w:rsidRPr="00626BD9" w:rsidRDefault="00626BD9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BD9" w:rsidRPr="00626BD9" w:rsidRDefault="00626BD9" w:rsidP="00626B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26BD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Дополнительная информация</w:t>
            </w:r>
          </w:p>
          <w:p w:rsidR="00626BD9" w:rsidRPr="00626BD9" w:rsidRDefault="00E56CD0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(Базовый)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Водительские права: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B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компьютером: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Уверенный пользователь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и тренинги:</w:t>
            </w:r>
          </w:p>
        </w:tc>
        <w:tc>
          <w:tcPr>
            <w:tcW w:w="0" w:type="auto"/>
            <w:vAlign w:val="center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"Торговый представитель" (Прием товара, еженедельная отчетность, возврат, соблюдение планограммы.) г.Москва 2010г.</w:t>
            </w: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 2010г.-тренинг г.Москва "Работа торгового представителя на КПК", документооборот.</w:t>
            </w: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2013 г.Технология продаж, Концепция мерчандайзинга, Работа с возражениями, Продуктовое обучение.</w:t>
            </w: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2"/>
            <w:hideMark/>
          </w:tcPr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B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26"/>
            </w:tblGrid>
            <w:tr w:rsidR="006E745F" w:rsidRPr="006E745F" w:rsidTr="006E74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45F" w:rsidRPr="00C46E26" w:rsidRDefault="006E745F" w:rsidP="006E745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Ответственна, коммуникабельна, стрессоустойчива, люблю общаться с людьми, успешно добиваюсь лояльности торговых точек.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Всегда готова к дополнительному обучению и повышению профессиональных навыков, легко усваиваю информацию.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-Водительские права:кат.В.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-Гражданство: Российское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-Уверенный ПК пользователь (Word, Excel, Outlook, Internet Explorer), знание оргтехники (факс, ксерокс. сканер, ПК)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Опыт работы Торговым представителем есть.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Автомобиль в собственности Mitsubishi </w:t>
                  </w:r>
                  <w:r w:rsidR="004C5A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Outlander 2014гв опыт вождения 8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лет.</w:t>
                  </w:r>
                  <w:r w:rsidR="00C46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="00C46E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медицинская книжка </w:t>
                  </w:r>
                  <w:r w:rsidRPr="006E74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Ищу работу торговым представителем возможно на развитие, либо имеющейся АКБ (розница, сеть, Horeca) на территорию- Орехово-Зуево-Орехово-Зуевский район, Павлово-Посадский район, Владимирская обл.своя АКБ имеется.</w:t>
                  </w:r>
                </w:p>
              </w:tc>
            </w:tr>
            <w:tr w:rsidR="006E745F" w:rsidRPr="006E745F" w:rsidTr="006E74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745F" w:rsidRPr="006E745F" w:rsidRDefault="00E56CD0" w:rsidP="006E74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6C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</w:tbl>
          <w:p w:rsidR="00626BD9" w:rsidRPr="00626BD9" w:rsidRDefault="00626BD9" w:rsidP="00626B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BD9" w:rsidRPr="00626BD9" w:rsidTr="00626BD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26BD9" w:rsidRPr="00626BD9" w:rsidRDefault="00E56CD0" w:rsidP="0062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CD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</w:tc>
      </w:tr>
    </w:tbl>
    <w:p w:rsidR="00B55D62" w:rsidRDefault="00B55D62"/>
    <w:sectPr w:rsidR="00B55D62" w:rsidSect="008D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26BD9"/>
    <w:rsid w:val="00242210"/>
    <w:rsid w:val="004C5A2D"/>
    <w:rsid w:val="00626BD9"/>
    <w:rsid w:val="006E745F"/>
    <w:rsid w:val="008D2D5B"/>
    <w:rsid w:val="00974AC7"/>
    <w:rsid w:val="00B55D62"/>
    <w:rsid w:val="00C46E26"/>
    <w:rsid w:val="00C81B39"/>
    <w:rsid w:val="00D75D2F"/>
    <w:rsid w:val="00E56CD0"/>
    <w:rsid w:val="00F7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5B"/>
  </w:style>
  <w:style w:type="paragraph" w:styleId="2">
    <w:name w:val="heading 2"/>
    <w:basedOn w:val="a"/>
    <w:link w:val="20"/>
    <w:uiPriority w:val="9"/>
    <w:qFormat/>
    <w:rsid w:val="0062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B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raytext">
    <w:name w:val="graytext"/>
    <w:basedOn w:val="a"/>
    <w:rsid w:val="0062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6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2015-01-23T15:27:00Z</dcterms:created>
  <dcterms:modified xsi:type="dcterms:W3CDTF">2016-05-31T14:15:00Z</dcterms:modified>
</cp:coreProperties>
</file>